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F749" w14:textId="77777777" w:rsidR="00B86B9D" w:rsidRDefault="00B86B9D" w:rsidP="005841C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26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6"/>
        <w:gridCol w:w="5634"/>
      </w:tblGrid>
      <w:tr w:rsidR="00B86B9D" w14:paraId="70D14012" w14:textId="77777777" w:rsidTr="00B86B9D">
        <w:trPr>
          <w:trHeight w:hRule="exact" w:val="2210"/>
          <w:tblHeader/>
          <w:jc w:val="center"/>
        </w:trPr>
        <w:tc>
          <w:tcPr>
            <w:tcW w:w="4626" w:type="dxa"/>
          </w:tcPr>
          <w:p w14:paraId="41D78936" w14:textId="448A7BE6" w:rsidR="00B86B9D" w:rsidRDefault="00B86B9D">
            <w:pPr>
              <w:pStyle w:val="TableContents"/>
              <w:snapToGrid w:val="0"/>
              <w:spacing w:line="256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nl-NL"/>
              </w:rPr>
              <w:drawing>
                <wp:inline distT="0" distB="0" distL="0" distR="0" wp14:anchorId="251215B5" wp14:editId="33E07237">
                  <wp:extent cx="1406525" cy="128143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7A8E6" w14:textId="77777777" w:rsidR="00B86B9D" w:rsidRDefault="00B86B9D">
            <w:pPr>
              <w:pStyle w:val="TableContents"/>
              <w:snapToGrid w:val="0"/>
              <w:spacing w:line="256" w:lineRule="auto"/>
              <w:jc w:val="center"/>
              <w:rPr>
                <w:sz w:val="26"/>
                <w:szCs w:val="26"/>
                <w:lang w:val="nl-NL"/>
              </w:rPr>
            </w:pPr>
          </w:p>
          <w:p w14:paraId="14D72F96" w14:textId="77777777" w:rsidR="00B86B9D" w:rsidRDefault="00B86B9D">
            <w:pPr>
              <w:pStyle w:val="TableContents"/>
              <w:snapToGrid w:val="0"/>
              <w:spacing w:line="256" w:lineRule="auto"/>
              <w:jc w:val="center"/>
              <w:rPr>
                <w:sz w:val="26"/>
                <w:szCs w:val="26"/>
                <w:lang w:val="nl-NL"/>
              </w:rPr>
            </w:pPr>
          </w:p>
          <w:p w14:paraId="1E495188" w14:textId="77777777" w:rsidR="00B86B9D" w:rsidRDefault="00B86B9D">
            <w:pPr>
              <w:pStyle w:val="TableContents"/>
              <w:snapToGrid w:val="0"/>
              <w:spacing w:line="256" w:lineRule="auto"/>
              <w:jc w:val="center"/>
              <w:rPr>
                <w:sz w:val="26"/>
                <w:szCs w:val="26"/>
                <w:lang w:val="nl-NL"/>
              </w:rPr>
            </w:pPr>
          </w:p>
          <w:p w14:paraId="7DC97F2E" w14:textId="77777777" w:rsidR="00B86B9D" w:rsidRDefault="00B86B9D">
            <w:pPr>
              <w:pStyle w:val="TableContents"/>
              <w:snapToGrid w:val="0"/>
              <w:spacing w:line="256" w:lineRule="auto"/>
              <w:jc w:val="center"/>
              <w:rPr>
                <w:sz w:val="26"/>
                <w:szCs w:val="26"/>
                <w:lang w:val="nl-NL"/>
              </w:rPr>
            </w:pPr>
          </w:p>
          <w:p w14:paraId="3621116E" w14:textId="77777777" w:rsidR="00B86B9D" w:rsidRDefault="00B86B9D">
            <w:pPr>
              <w:pStyle w:val="TableContents"/>
              <w:snapToGrid w:val="0"/>
              <w:spacing w:line="256" w:lineRule="auto"/>
              <w:jc w:val="center"/>
              <w:rPr>
                <w:sz w:val="26"/>
                <w:szCs w:val="26"/>
                <w:lang w:val="nl-NL"/>
              </w:rPr>
            </w:pPr>
          </w:p>
          <w:p w14:paraId="2DA67D68" w14:textId="77777777" w:rsidR="00B86B9D" w:rsidRDefault="00B86B9D">
            <w:pPr>
              <w:pStyle w:val="TableContents"/>
              <w:snapToGrid w:val="0"/>
              <w:spacing w:line="256" w:lineRule="auto"/>
              <w:rPr>
                <w:sz w:val="26"/>
                <w:szCs w:val="26"/>
                <w:lang w:val="nl-NL"/>
              </w:rPr>
            </w:pPr>
          </w:p>
          <w:p w14:paraId="6725CD74" w14:textId="77777777" w:rsidR="00B86B9D" w:rsidRDefault="00B86B9D">
            <w:pPr>
              <w:pStyle w:val="TableContents"/>
              <w:snapToGrid w:val="0"/>
              <w:spacing w:line="256" w:lineRule="auto"/>
              <w:rPr>
                <w:sz w:val="26"/>
                <w:szCs w:val="26"/>
                <w:lang w:val="nl-NL"/>
              </w:rPr>
            </w:pPr>
          </w:p>
          <w:p w14:paraId="3047D0B4" w14:textId="77777777" w:rsidR="00B86B9D" w:rsidRDefault="00B86B9D">
            <w:pPr>
              <w:pStyle w:val="TableContents"/>
              <w:snapToGrid w:val="0"/>
              <w:spacing w:line="256" w:lineRule="auto"/>
              <w:rPr>
                <w:sz w:val="26"/>
                <w:szCs w:val="26"/>
                <w:lang w:val="nl-NL"/>
              </w:rPr>
            </w:pPr>
          </w:p>
          <w:p w14:paraId="4E1E6301" w14:textId="77777777" w:rsidR="00B86B9D" w:rsidRDefault="00B86B9D">
            <w:pPr>
              <w:pStyle w:val="TableContents"/>
              <w:snapToGrid w:val="0"/>
              <w:spacing w:line="256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Sassss</w:t>
            </w:r>
          </w:p>
        </w:tc>
        <w:tc>
          <w:tcPr>
            <w:tcW w:w="5634" w:type="dxa"/>
            <w:hideMark/>
          </w:tcPr>
          <w:p w14:paraId="7EC9007D" w14:textId="77777777" w:rsidR="00B86B9D" w:rsidRDefault="00B86B9D">
            <w:pPr>
              <w:pStyle w:val="TableContents"/>
              <w:spacing w:line="360" w:lineRule="auto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Họ và tên:…………………………………......</w:t>
            </w:r>
          </w:p>
          <w:p w14:paraId="0024C788" w14:textId="77777777" w:rsidR="00B86B9D" w:rsidRDefault="00B86B9D">
            <w:pPr>
              <w:pStyle w:val="TableContents"/>
              <w:spacing w:line="360" w:lineRule="auto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Chòm sao – sao:………………………………</w:t>
            </w:r>
          </w:p>
          <w:p w14:paraId="1E07534C" w14:textId="77777777" w:rsidR="00B86B9D" w:rsidRDefault="00B86B9D">
            <w:pPr>
              <w:pStyle w:val="TableContents"/>
              <w:spacing w:line="360" w:lineRule="auto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Số báo danh:…………………………………..</w:t>
            </w:r>
          </w:p>
          <w:p w14:paraId="1A134881" w14:textId="77777777" w:rsidR="00B86B9D" w:rsidRDefault="00B86B9D">
            <w:pPr>
              <w:pStyle w:val="TableContents"/>
              <w:spacing w:line="360" w:lineRule="auto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Điểm:…………………………………………..</w:t>
            </w:r>
          </w:p>
        </w:tc>
      </w:tr>
    </w:tbl>
    <w:p w14:paraId="1BE9C687" w14:textId="77777777" w:rsidR="00B86B9D" w:rsidRDefault="00B86B9D" w:rsidP="005841C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A8F4A7B" w14:textId="05294932" w:rsidR="005841C2" w:rsidRPr="00C67024" w:rsidRDefault="005841C2" w:rsidP="005841C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7024">
        <w:rPr>
          <w:rFonts w:ascii="Times New Roman" w:hAnsi="Times New Roman"/>
          <w:b/>
          <w:color w:val="000000" w:themeColor="text1"/>
          <w:sz w:val="28"/>
          <w:szCs w:val="28"/>
        </w:rPr>
        <w:t>NGÂN HÀNG CÂU HỎI ÔN TẬP THI NÂNG BẬC</w:t>
      </w:r>
    </w:p>
    <w:p w14:paraId="16293D8F" w14:textId="77777777" w:rsidR="005841C2" w:rsidRPr="00C67024" w:rsidRDefault="005841C2" w:rsidP="005841C2">
      <w:pPr>
        <w:pStyle w:val="03TrungVH03"/>
        <w:spacing w:before="0" w:after="0" w:line="240" w:lineRule="auto"/>
        <w:jc w:val="center"/>
        <w:rPr>
          <w:b/>
          <w:color w:val="000000" w:themeColor="text1"/>
        </w:rPr>
      </w:pPr>
      <w:r w:rsidRPr="00C67024">
        <w:rPr>
          <w:b/>
          <w:color w:val="000000" w:themeColor="text1"/>
        </w:rPr>
        <w:t>CHỦ DỀ “ỨNG PHÓ PHÒNG CHỐNG TAI NẠN THƯƠNG TÍCH”</w:t>
      </w:r>
    </w:p>
    <w:p w14:paraId="472B4781" w14:textId="77777777" w:rsidR="005841C2" w:rsidRPr="00C67024" w:rsidRDefault="005841C2" w:rsidP="005841C2">
      <w:pPr>
        <w:pStyle w:val="03TrungVH03"/>
        <w:spacing w:before="0" w:after="0" w:line="240" w:lineRule="auto"/>
        <w:jc w:val="center"/>
        <w:rPr>
          <w:b/>
          <w:color w:val="000000" w:themeColor="text1"/>
        </w:rPr>
      </w:pPr>
      <w:r w:rsidRPr="00C67024">
        <w:rPr>
          <w:b/>
          <w:color w:val="000000" w:themeColor="text1"/>
        </w:rPr>
        <w:t xml:space="preserve">ĐẲNG CẤP </w:t>
      </w:r>
      <w:r w:rsidR="00C67024" w:rsidRPr="00C67024">
        <w:rPr>
          <w:b/>
          <w:color w:val="000000" w:themeColor="text1"/>
        </w:rPr>
        <w:t>NƠ BƯỚM</w:t>
      </w:r>
    </w:p>
    <w:p w14:paraId="6262EE50" w14:textId="77777777" w:rsidR="00B32E46" w:rsidRDefault="00B32E46"/>
    <w:p w14:paraId="085D53B9" w14:textId="77777777" w:rsidR="005841C2" w:rsidRPr="006A5C73" w:rsidRDefault="005841C2" w:rsidP="005841C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5C73">
        <w:rPr>
          <w:rFonts w:ascii="Times New Roman" w:hAnsi="Times New Roman" w:cs="Times New Roman"/>
          <w:b/>
          <w:color w:val="FF0000"/>
          <w:sz w:val="28"/>
          <w:szCs w:val="28"/>
        </w:rPr>
        <w:t>Cách di chuyển trong đám cháy là:</w:t>
      </w:r>
    </w:p>
    <w:p w14:paraId="7F619FD1" w14:textId="77777777" w:rsidR="005841C2" w:rsidRPr="00291A25" w:rsidRDefault="005841C2" w:rsidP="005841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91A25">
        <w:rPr>
          <w:rFonts w:ascii="Times New Roman" w:hAnsi="Times New Roman" w:cs="Times New Roman"/>
          <w:color w:val="FF0000"/>
          <w:sz w:val="28"/>
          <w:szCs w:val="28"/>
        </w:rPr>
        <w:t>Đi khom lưng nép sát vào tường.</w:t>
      </w:r>
    </w:p>
    <w:p w14:paraId="5F3D1D4B" w14:textId="77777777" w:rsidR="005841C2" w:rsidRPr="00291A25" w:rsidRDefault="005841C2" w:rsidP="005841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91A25">
        <w:rPr>
          <w:rFonts w:ascii="Times New Roman" w:hAnsi="Times New Roman" w:cs="Times New Roman"/>
          <w:color w:val="FF0000"/>
          <w:sz w:val="28"/>
          <w:szCs w:val="28"/>
        </w:rPr>
        <w:t>Bò thật sát dưới sàn nhà.</w:t>
      </w:r>
    </w:p>
    <w:p w14:paraId="4699B690" w14:textId="77777777" w:rsidR="005841C2" w:rsidRPr="00291A25" w:rsidRDefault="005841C2" w:rsidP="005841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A25">
        <w:rPr>
          <w:rFonts w:ascii="Times New Roman" w:hAnsi="Times New Roman" w:cs="Times New Roman"/>
          <w:b/>
          <w:color w:val="FF0000"/>
          <w:sz w:val="28"/>
          <w:szCs w:val="28"/>
        </w:rPr>
        <w:t>Cả A và B đều đúng.</w:t>
      </w:r>
    </w:p>
    <w:p w14:paraId="11FD96DF" w14:textId="77777777" w:rsidR="005841C2" w:rsidRDefault="005841C2" w:rsidP="005841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A7044">
        <w:rPr>
          <w:rFonts w:ascii="Times New Roman" w:hAnsi="Times New Roman" w:cs="Times New Roman"/>
          <w:color w:val="FF0000"/>
          <w:sz w:val="28"/>
          <w:szCs w:val="28"/>
          <w:lang w:val="fr-FR"/>
        </w:rPr>
        <w:t>Cả A và B đều sai.</w:t>
      </w:r>
    </w:p>
    <w:p w14:paraId="48919359" w14:textId="77777777" w:rsidR="005841C2" w:rsidRPr="003A7044" w:rsidRDefault="005841C2" w:rsidP="005841C2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14:paraId="13CE88DD" w14:textId="77777777" w:rsidR="005841C2" w:rsidRPr="00BA3520" w:rsidRDefault="005841C2" w:rsidP="005841C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BA3520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Khi tòa nhà xuất hiện đám cháy, và khói đang tiến gần bạn, điều bạn cần làm </w:t>
      </w:r>
      <w:proofErr w:type="gramStart"/>
      <w:r w:rsidRPr="00BA3520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là:</w:t>
      </w:r>
      <w:proofErr w:type="gramEnd"/>
    </w:p>
    <w:p w14:paraId="75653D5B" w14:textId="77777777" w:rsidR="005841C2" w:rsidRPr="00C7556F" w:rsidRDefault="005841C2" w:rsidP="005841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C7556F">
        <w:rPr>
          <w:rFonts w:ascii="Times New Roman" w:hAnsi="Times New Roman" w:cs="Times New Roman"/>
          <w:color w:val="FF0000"/>
          <w:sz w:val="28"/>
          <w:szCs w:val="28"/>
          <w:lang w:val="fr-FR"/>
        </w:rPr>
        <w:t>Tiến vào nhà vệ sinh và khóa chặt cửa.</w:t>
      </w:r>
    </w:p>
    <w:p w14:paraId="47EFB94E" w14:textId="77777777" w:rsidR="005841C2" w:rsidRPr="00C7556F" w:rsidRDefault="005841C2" w:rsidP="005841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C7556F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Lấy khăn hoặc vải thấm ướt che kín miệng và mũi.</w:t>
      </w:r>
    </w:p>
    <w:p w14:paraId="52A4B8E1" w14:textId="77777777" w:rsidR="005841C2" w:rsidRPr="003A7044" w:rsidRDefault="005841C2" w:rsidP="005841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A7044">
        <w:rPr>
          <w:rFonts w:ascii="Times New Roman" w:hAnsi="Times New Roman" w:cs="Times New Roman"/>
          <w:color w:val="FF0000"/>
          <w:sz w:val="28"/>
          <w:szCs w:val="28"/>
          <w:lang w:val="fr-FR"/>
        </w:rPr>
        <w:t>La hét và hoảng loạn.</w:t>
      </w:r>
    </w:p>
    <w:p w14:paraId="14557DE3" w14:textId="77777777" w:rsidR="005841C2" w:rsidRDefault="005841C2" w:rsidP="005841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A7044">
        <w:rPr>
          <w:rFonts w:ascii="Times New Roman" w:hAnsi="Times New Roman" w:cs="Times New Roman"/>
          <w:color w:val="FF0000"/>
          <w:sz w:val="28"/>
          <w:szCs w:val="28"/>
          <w:lang w:val="fr-FR"/>
        </w:rPr>
        <w:t>Chạy thật nhanh, thoát ra khỏi đám khói.</w:t>
      </w:r>
    </w:p>
    <w:p w14:paraId="2ECB2164" w14:textId="77777777" w:rsidR="005841C2" w:rsidRPr="00BA3520" w:rsidRDefault="005841C2" w:rsidP="005841C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14:paraId="41CCCE72" w14:textId="77777777" w:rsidR="005841C2" w:rsidRPr="00BA3520" w:rsidRDefault="005841C2" w:rsidP="005841C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BA3520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Khi quần áo của bạn bị bắt lửa trong đám cháy, bạn sẽ làm gì sau </w:t>
      </w:r>
      <w:proofErr w:type="gramStart"/>
      <w:r w:rsidRPr="00BA3520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đây:</w:t>
      </w:r>
      <w:proofErr w:type="gramEnd"/>
    </w:p>
    <w:p w14:paraId="6918D270" w14:textId="77777777" w:rsidR="005841C2" w:rsidRPr="003A7044" w:rsidRDefault="005841C2" w:rsidP="005841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A7044">
        <w:rPr>
          <w:rFonts w:ascii="Times New Roman" w:hAnsi="Times New Roman" w:cs="Times New Roman"/>
          <w:color w:val="FF0000"/>
          <w:sz w:val="28"/>
          <w:szCs w:val="28"/>
          <w:lang w:val="fr-FR"/>
        </w:rPr>
        <w:t>Quấn chặt bản thân mình bằng mùng, màn, chăn, nệm.</w:t>
      </w:r>
    </w:p>
    <w:p w14:paraId="784E0985" w14:textId="77777777" w:rsidR="005841C2" w:rsidRPr="003A7044" w:rsidRDefault="005841C2" w:rsidP="005841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291A25">
        <w:rPr>
          <w:rFonts w:ascii="Times New Roman" w:hAnsi="Times New Roman"/>
          <w:color w:val="FF0000"/>
          <w:sz w:val="28"/>
          <w:szCs w:val="28"/>
          <w:shd w:val="clear" w:color="auto" w:fill="FFFFFF"/>
          <w:lang w:val="nl-NL"/>
        </w:rPr>
        <w:t>Bao trùm ngọn lửa bằng vật liệu nặng, như áo khoác hay chăn.</w:t>
      </w:r>
    </w:p>
    <w:p w14:paraId="64D036AA" w14:textId="77777777" w:rsidR="005841C2" w:rsidRPr="003A7044" w:rsidRDefault="005841C2" w:rsidP="005841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A7044">
        <w:rPr>
          <w:rFonts w:ascii="Times New Roman" w:hAnsi="Times New Roman" w:cs="Times New Roman"/>
          <w:color w:val="FF0000"/>
          <w:sz w:val="28"/>
          <w:szCs w:val="28"/>
          <w:lang w:val="fr-FR"/>
        </w:rPr>
        <w:t>Lăn vòng quanh sàn để dập tắt lửa.</w:t>
      </w:r>
    </w:p>
    <w:p w14:paraId="22CE01A2" w14:textId="77777777" w:rsidR="005841C2" w:rsidRPr="00291A25" w:rsidRDefault="005841C2" w:rsidP="005841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A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Cả </w:t>
      </w:r>
      <w:proofErr w:type="gramStart"/>
      <w:r w:rsidRPr="00291A25">
        <w:rPr>
          <w:rFonts w:ascii="Times New Roman" w:hAnsi="Times New Roman" w:cs="Times New Roman"/>
          <w:b/>
          <w:color w:val="FF0000"/>
          <w:sz w:val="28"/>
          <w:szCs w:val="28"/>
        </w:rPr>
        <w:t>A,B</w:t>
      </w:r>
      <w:proofErr w:type="gramEnd"/>
      <w:r w:rsidRPr="00291A25">
        <w:rPr>
          <w:rFonts w:ascii="Times New Roman" w:hAnsi="Times New Roman" w:cs="Times New Roman"/>
          <w:b/>
          <w:color w:val="FF0000"/>
          <w:sz w:val="28"/>
          <w:szCs w:val="28"/>
        </w:rPr>
        <w:t>,C đều đúng.</w:t>
      </w:r>
    </w:p>
    <w:p w14:paraId="54217094" w14:textId="77777777" w:rsidR="005841C2" w:rsidRDefault="005841C2" w:rsidP="005841C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21E8B79B" w14:textId="77777777" w:rsidR="005841C2" w:rsidRPr="00BA3520" w:rsidRDefault="005841C2" w:rsidP="005841C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520">
        <w:rPr>
          <w:rFonts w:ascii="Times New Roman" w:hAnsi="Times New Roman" w:cs="Times New Roman"/>
          <w:b/>
          <w:color w:val="FF0000"/>
          <w:sz w:val="28"/>
          <w:szCs w:val="28"/>
        </w:rPr>
        <w:t>Cách ứng phó với vết thương bỏng (phỏng) là:</w:t>
      </w:r>
    </w:p>
    <w:p w14:paraId="77D886FA" w14:textId="77777777" w:rsidR="005841C2" w:rsidRPr="00291A25" w:rsidRDefault="005841C2" w:rsidP="005841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91A25">
        <w:rPr>
          <w:rFonts w:ascii="Times New Roman" w:hAnsi="Times New Roman"/>
          <w:color w:val="FF0000"/>
          <w:sz w:val="28"/>
          <w:szCs w:val="28"/>
          <w:lang w:val="nl-NL"/>
        </w:rPr>
        <w:t>Ngâm nước lạnh hay dội nước liên tục lên chổ bị phỏng khoảng 10 phút.</w:t>
      </w:r>
    </w:p>
    <w:p w14:paraId="48BF2493" w14:textId="77777777" w:rsidR="005841C2" w:rsidRPr="00291A25" w:rsidRDefault="005841C2" w:rsidP="005841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91A25">
        <w:rPr>
          <w:rFonts w:ascii="Times New Roman" w:hAnsi="Times New Roman"/>
          <w:color w:val="FF0000"/>
          <w:sz w:val="28"/>
          <w:szCs w:val="28"/>
          <w:lang w:val="nl-NL"/>
        </w:rPr>
        <w:t>Nhẹ nhàng tháo hết quần áo bó sát và trang sức ra trước khi da bị phồng lên.</w:t>
      </w:r>
    </w:p>
    <w:p w14:paraId="67EAE9B3" w14:textId="77777777" w:rsidR="005841C2" w:rsidRPr="00291A25" w:rsidRDefault="005841C2" w:rsidP="005841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91A25">
        <w:rPr>
          <w:rFonts w:ascii="Times New Roman" w:hAnsi="Times New Roman"/>
          <w:color w:val="FF0000"/>
          <w:sz w:val="28"/>
          <w:szCs w:val="28"/>
          <w:lang w:val="nl-NL"/>
        </w:rPr>
        <w:t>Dùng một miếng vải sạch, nhẹ phủ lên vết thương.</w:t>
      </w:r>
    </w:p>
    <w:p w14:paraId="3A14711D" w14:textId="77777777" w:rsidR="005841C2" w:rsidRPr="00291A25" w:rsidRDefault="005841C2" w:rsidP="005841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A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Cả </w:t>
      </w:r>
      <w:proofErr w:type="gramStart"/>
      <w:r w:rsidRPr="00291A25">
        <w:rPr>
          <w:rFonts w:ascii="Times New Roman" w:hAnsi="Times New Roman" w:cs="Times New Roman"/>
          <w:b/>
          <w:color w:val="FF0000"/>
          <w:sz w:val="28"/>
          <w:szCs w:val="28"/>
        </w:rPr>
        <w:t>A,B</w:t>
      </w:r>
      <w:proofErr w:type="gramEnd"/>
      <w:r w:rsidRPr="00291A25">
        <w:rPr>
          <w:rFonts w:ascii="Times New Roman" w:hAnsi="Times New Roman" w:cs="Times New Roman"/>
          <w:b/>
          <w:color w:val="FF0000"/>
          <w:sz w:val="28"/>
          <w:szCs w:val="28"/>
        </w:rPr>
        <w:t>,C đều đúng.</w:t>
      </w:r>
    </w:p>
    <w:p w14:paraId="3D442D64" w14:textId="77777777" w:rsidR="005841C2" w:rsidRDefault="005841C2"/>
    <w:p w14:paraId="7B8E3695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Trong đó thủ phạm có thể thực hiện hành vi xâm hại là ai?</w:t>
      </w:r>
    </w:p>
    <w:p w14:paraId="19D0E97E" w14:textId="77777777" w:rsidR="005841C2" w:rsidRPr="005F58F3" w:rsidRDefault="005841C2" w:rsidP="005841C2">
      <w:pPr>
        <w:pStyle w:val="I"/>
        <w:numPr>
          <w:ilvl w:val="0"/>
          <w:numId w:val="6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lastRenderedPageBreak/>
        <w:t>Người quen</w:t>
      </w:r>
    </w:p>
    <w:p w14:paraId="7E9A47E2" w14:textId="77777777" w:rsidR="005841C2" w:rsidRPr="005F58F3" w:rsidRDefault="005841C2" w:rsidP="005841C2">
      <w:pPr>
        <w:pStyle w:val="I"/>
        <w:numPr>
          <w:ilvl w:val="0"/>
          <w:numId w:val="6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Người thân, bà con, họ hàng</w:t>
      </w:r>
    </w:p>
    <w:p w14:paraId="7FC4A362" w14:textId="77777777" w:rsidR="005841C2" w:rsidRPr="005F58F3" w:rsidRDefault="005841C2" w:rsidP="005841C2">
      <w:pPr>
        <w:pStyle w:val="I"/>
        <w:numPr>
          <w:ilvl w:val="0"/>
          <w:numId w:val="6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Người lạ, bất kỳ ai</w:t>
      </w:r>
    </w:p>
    <w:p w14:paraId="35BCD13A" w14:textId="77777777" w:rsidR="005841C2" w:rsidRPr="005F58F3" w:rsidRDefault="005841C2" w:rsidP="005841C2">
      <w:pPr>
        <w:pStyle w:val="I"/>
        <w:numPr>
          <w:ilvl w:val="0"/>
          <w:numId w:val="6"/>
        </w:numPr>
        <w:spacing w:before="0" w:line="240" w:lineRule="auto"/>
        <w:rPr>
          <w:u w:val="none"/>
        </w:rPr>
      </w:pPr>
      <w:r w:rsidRPr="005F58F3">
        <w:rPr>
          <w:u w:val="none"/>
        </w:rPr>
        <w:t>Cả a, b, c đều đúng</w:t>
      </w:r>
    </w:p>
    <w:p w14:paraId="27B363D5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b w:val="0"/>
          <w:u w:val="none"/>
        </w:rPr>
      </w:pPr>
    </w:p>
    <w:p w14:paraId="280999FA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Những vùng nào trên cơ thể được gọi là vùng riêng tư?</w:t>
      </w:r>
    </w:p>
    <w:p w14:paraId="1364DD1F" w14:textId="77777777" w:rsidR="005841C2" w:rsidRPr="005F58F3" w:rsidRDefault="005841C2" w:rsidP="005841C2">
      <w:pPr>
        <w:pStyle w:val="I"/>
        <w:numPr>
          <w:ilvl w:val="0"/>
          <w:numId w:val="7"/>
        </w:numPr>
        <w:spacing w:before="0" w:line="240" w:lineRule="auto"/>
        <w:rPr>
          <w:u w:val="none"/>
        </w:rPr>
      </w:pPr>
      <w:r w:rsidRPr="005F58F3">
        <w:rPr>
          <w:u w:val="none"/>
        </w:rPr>
        <w:t>Môi, mông, ngực, cơ quan sinh dục</w:t>
      </w:r>
    </w:p>
    <w:p w14:paraId="1F83A4D0" w14:textId="77777777" w:rsidR="005841C2" w:rsidRPr="005F58F3" w:rsidRDefault="005841C2" w:rsidP="005841C2">
      <w:pPr>
        <w:pStyle w:val="I"/>
        <w:numPr>
          <w:ilvl w:val="0"/>
          <w:numId w:val="7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Mắt, mũi, cổ, má, đầu</w:t>
      </w:r>
    </w:p>
    <w:p w14:paraId="18567C08" w14:textId="77777777" w:rsidR="005841C2" w:rsidRPr="005F58F3" w:rsidRDefault="005841C2" w:rsidP="005841C2">
      <w:pPr>
        <w:pStyle w:val="I"/>
        <w:numPr>
          <w:ilvl w:val="0"/>
          <w:numId w:val="7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Tay, chân, bụng, nách</w:t>
      </w:r>
    </w:p>
    <w:p w14:paraId="48E108C9" w14:textId="77777777" w:rsidR="005841C2" w:rsidRPr="005F58F3" w:rsidRDefault="005841C2" w:rsidP="005841C2">
      <w:pPr>
        <w:pStyle w:val="I"/>
        <w:numPr>
          <w:ilvl w:val="0"/>
          <w:numId w:val="7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Cả a, b, c đều sai</w:t>
      </w:r>
    </w:p>
    <w:p w14:paraId="7C1AE49A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b w:val="0"/>
          <w:u w:val="none"/>
        </w:rPr>
      </w:pPr>
    </w:p>
    <w:p w14:paraId="2EC0E321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Đã là vùng riêng tư trên cơ thể thì?</w:t>
      </w:r>
    </w:p>
    <w:p w14:paraId="38D63424" w14:textId="77777777" w:rsidR="005841C2" w:rsidRPr="005F58F3" w:rsidRDefault="005841C2" w:rsidP="005841C2">
      <w:pPr>
        <w:pStyle w:val="I"/>
        <w:numPr>
          <w:ilvl w:val="0"/>
          <w:numId w:val="8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Không được đụng chạm vào</w:t>
      </w:r>
    </w:p>
    <w:p w14:paraId="0C9B2A0A" w14:textId="77777777" w:rsidR="005841C2" w:rsidRPr="005F58F3" w:rsidRDefault="005841C2" w:rsidP="005841C2">
      <w:pPr>
        <w:pStyle w:val="I"/>
        <w:numPr>
          <w:ilvl w:val="0"/>
          <w:numId w:val="8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Không được nhìn</w:t>
      </w:r>
    </w:p>
    <w:p w14:paraId="37A876C2" w14:textId="77777777" w:rsidR="005841C2" w:rsidRPr="005F58F3" w:rsidRDefault="005841C2" w:rsidP="005841C2">
      <w:pPr>
        <w:pStyle w:val="I"/>
        <w:numPr>
          <w:ilvl w:val="0"/>
          <w:numId w:val="8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Không được chụp ảnh, quay phim</w:t>
      </w:r>
    </w:p>
    <w:p w14:paraId="54E0C1FF" w14:textId="77777777" w:rsidR="005841C2" w:rsidRPr="005F58F3" w:rsidRDefault="005841C2" w:rsidP="005841C2">
      <w:pPr>
        <w:pStyle w:val="I"/>
        <w:numPr>
          <w:ilvl w:val="0"/>
          <w:numId w:val="8"/>
        </w:numPr>
        <w:spacing w:before="0" w:line="240" w:lineRule="auto"/>
        <w:rPr>
          <w:u w:val="none"/>
        </w:rPr>
      </w:pPr>
      <w:r w:rsidRPr="005F58F3">
        <w:rPr>
          <w:u w:val="none"/>
        </w:rPr>
        <w:t>Cả a, b, c đều đúng</w:t>
      </w:r>
    </w:p>
    <w:p w14:paraId="4D7F4574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b w:val="0"/>
          <w:u w:val="none"/>
        </w:rPr>
      </w:pPr>
    </w:p>
    <w:p w14:paraId="2698499C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Theo quy tắc “5 vòng tròn” để giữ khoảng cách an toàn thì ai được nhìn hoặc chạm vào vùng riêng tư của em?</w:t>
      </w:r>
    </w:p>
    <w:p w14:paraId="3B4CB0AD" w14:textId="77777777" w:rsidR="005841C2" w:rsidRPr="005F58F3" w:rsidRDefault="005841C2" w:rsidP="005841C2">
      <w:pPr>
        <w:pStyle w:val="I"/>
        <w:numPr>
          <w:ilvl w:val="0"/>
          <w:numId w:val="9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 xml:space="preserve">Chỉ có ba mẹ </w:t>
      </w:r>
      <w:r w:rsidRPr="005F58F3">
        <w:rPr>
          <w:b w:val="0"/>
          <w:u w:val="none"/>
        </w:rPr>
        <w:sym w:font="Symbol" w:char="F02D"/>
      </w:r>
      <w:r w:rsidRPr="005F58F3">
        <w:rPr>
          <w:b w:val="0"/>
          <w:u w:val="none"/>
        </w:rPr>
        <w:t xml:space="preserve"> khi tắm rửa vệ sinh cho các em</w:t>
      </w:r>
    </w:p>
    <w:p w14:paraId="0822AFDF" w14:textId="77777777" w:rsidR="005841C2" w:rsidRPr="005F58F3" w:rsidRDefault="005841C2" w:rsidP="005841C2">
      <w:pPr>
        <w:pStyle w:val="I"/>
        <w:numPr>
          <w:ilvl w:val="0"/>
          <w:numId w:val="9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 xml:space="preserve">Bác sĩ, y tá </w:t>
      </w:r>
      <w:r w:rsidRPr="005F58F3">
        <w:rPr>
          <w:b w:val="0"/>
          <w:u w:val="none"/>
        </w:rPr>
        <w:sym w:font="Symbol" w:char="F02D"/>
      </w:r>
      <w:r w:rsidRPr="005F58F3">
        <w:rPr>
          <w:b w:val="0"/>
          <w:u w:val="none"/>
        </w:rPr>
        <w:t xml:space="preserve"> khi khám chữa bệnh cho các em (nhưng cũng phải có sự đồng ý của ba mẹ và em)</w:t>
      </w:r>
    </w:p>
    <w:p w14:paraId="35C1BB61" w14:textId="77777777" w:rsidR="005841C2" w:rsidRPr="005F58F3" w:rsidRDefault="005841C2" w:rsidP="005841C2">
      <w:pPr>
        <w:pStyle w:val="I"/>
        <w:numPr>
          <w:ilvl w:val="0"/>
          <w:numId w:val="9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 xml:space="preserve">Bạn bè </w:t>
      </w:r>
      <w:r w:rsidRPr="005F58F3">
        <w:rPr>
          <w:b w:val="0"/>
          <w:u w:val="none"/>
        </w:rPr>
        <w:sym w:font="Symbol" w:char="F02D"/>
      </w:r>
      <w:r w:rsidRPr="005F58F3">
        <w:rPr>
          <w:b w:val="0"/>
          <w:u w:val="none"/>
        </w:rPr>
        <w:t xml:space="preserve"> khi chơi đùa</w:t>
      </w:r>
    </w:p>
    <w:p w14:paraId="643E4902" w14:textId="77777777" w:rsidR="005841C2" w:rsidRPr="005F58F3" w:rsidRDefault="005841C2" w:rsidP="005841C2">
      <w:pPr>
        <w:pStyle w:val="I"/>
        <w:numPr>
          <w:ilvl w:val="0"/>
          <w:numId w:val="9"/>
        </w:numPr>
        <w:spacing w:before="0" w:line="240" w:lineRule="auto"/>
        <w:rPr>
          <w:u w:val="none"/>
        </w:rPr>
      </w:pPr>
      <w:r w:rsidRPr="005F58F3">
        <w:rPr>
          <w:u w:val="none"/>
        </w:rPr>
        <w:t>Cả a, b đều đúng</w:t>
      </w:r>
    </w:p>
    <w:p w14:paraId="4483CA96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b w:val="0"/>
          <w:u w:val="none"/>
        </w:rPr>
      </w:pPr>
    </w:p>
    <w:p w14:paraId="0EFFB5CF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Khi bị xâm hại, bị bạo hành các em có thể gọi đến số điện thoại đường dây nóng hỗ trợ trẻ em là:</w:t>
      </w:r>
    </w:p>
    <w:p w14:paraId="02EE8D76" w14:textId="77777777" w:rsidR="005841C2" w:rsidRPr="005F58F3" w:rsidRDefault="005841C2" w:rsidP="005841C2">
      <w:pPr>
        <w:pStyle w:val="I"/>
        <w:numPr>
          <w:ilvl w:val="0"/>
          <w:numId w:val="10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18008099</w:t>
      </w:r>
    </w:p>
    <w:p w14:paraId="14B59161" w14:textId="77777777" w:rsidR="005841C2" w:rsidRPr="005F58F3" w:rsidRDefault="005841C2" w:rsidP="005841C2">
      <w:pPr>
        <w:pStyle w:val="I"/>
        <w:numPr>
          <w:ilvl w:val="0"/>
          <w:numId w:val="10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18001090</w:t>
      </w:r>
    </w:p>
    <w:p w14:paraId="149701D9" w14:textId="77777777" w:rsidR="005841C2" w:rsidRPr="005F58F3" w:rsidRDefault="005841C2" w:rsidP="005841C2">
      <w:pPr>
        <w:pStyle w:val="I"/>
        <w:numPr>
          <w:ilvl w:val="0"/>
          <w:numId w:val="10"/>
        </w:numPr>
        <w:spacing w:before="0" w:line="240" w:lineRule="auto"/>
        <w:rPr>
          <w:u w:val="none"/>
        </w:rPr>
      </w:pPr>
      <w:r w:rsidRPr="005F58F3">
        <w:rPr>
          <w:u w:val="none"/>
        </w:rPr>
        <w:t>18001567</w:t>
      </w:r>
    </w:p>
    <w:p w14:paraId="002E9084" w14:textId="77777777" w:rsidR="005841C2" w:rsidRPr="005F58F3" w:rsidRDefault="005841C2" w:rsidP="005841C2">
      <w:pPr>
        <w:pStyle w:val="I"/>
        <w:numPr>
          <w:ilvl w:val="0"/>
          <w:numId w:val="10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 xml:space="preserve">19006067 </w:t>
      </w:r>
    </w:p>
    <w:p w14:paraId="156AD1A7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b w:val="0"/>
          <w:u w:val="none"/>
        </w:rPr>
      </w:pPr>
    </w:p>
    <w:p w14:paraId="3DF9A1E7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Để phòng tránh xâm hại các em cần phải làm gì?</w:t>
      </w:r>
    </w:p>
    <w:p w14:paraId="2CC4DF89" w14:textId="77777777" w:rsidR="005841C2" w:rsidRPr="005F58F3" w:rsidRDefault="005841C2" w:rsidP="005841C2">
      <w:pPr>
        <w:pStyle w:val="I"/>
        <w:numPr>
          <w:ilvl w:val="0"/>
          <w:numId w:val="11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Không nhận quà, không đi theo người lạ</w:t>
      </w:r>
    </w:p>
    <w:p w14:paraId="17C054CD" w14:textId="77777777" w:rsidR="005841C2" w:rsidRPr="005F58F3" w:rsidRDefault="005841C2" w:rsidP="005841C2">
      <w:pPr>
        <w:pStyle w:val="I"/>
        <w:numPr>
          <w:ilvl w:val="0"/>
          <w:numId w:val="11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Không để người khác nhìn hoặc chạm vào vùng riêng tư</w:t>
      </w:r>
    </w:p>
    <w:p w14:paraId="488201A2" w14:textId="77777777" w:rsidR="005841C2" w:rsidRPr="005F58F3" w:rsidRDefault="005841C2" w:rsidP="005841C2">
      <w:pPr>
        <w:pStyle w:val="I"/>
        <w:numPr>
          <w:ilvl w:val="0"/>
          <w:numId w:val="11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Bỏ chạy, hét to khi gặp nguy hiểm</w:t>
      </w:r>
    </w:p>
    <w:p w14:paraId="3E85706E" w14:textId="77777777" w:rsidR="005841C2" w:rsidRPr="005F58F3" w:rsidRDefault="005841C2" w:rsidP="005841C2">
      <w:pPr>
        <w:pStyle w:val="I"/>
        <w:numPr>
          <w:ilvl w:val="0"/>
          <w:numId w:val="11"/>
        </w:numPr>
        <w:spacing w:before="0" w:line="240" w:lineRule="auto"/>
        <w:rPr>
          <w:u w:val="none"/>
        </w:rPr>
      </w:pPr>
      <w:r w:rsidRPr="005F58F3">
        <w:rPr>
          <w:u w:val="none"/>
        </w:rPr>
        <w:t>Cả a, b, c đều đúng</w:t>
      </w:r>
    </w:p>
    <w:p w14:paraId="2036F7DE" w14:textId="77777777" w:rsidR="005841C2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</w:p>
    <w:p w14:paraId="77CFB332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Khi thấy trong người bị nóng sốt cao, em sẽ</w:t>
      </w:r>
      <w:r>
        <w:rPr>
          <w:u w:val="none"/>
        </w:rPr>
        <w:t xml:space="preserve"> </w:t>
      </w:r>
    </w:p>
    <w:p w14:paraId="761A842A" w14:textId="77777777" w:rsidR="005841C2" w:rsidRPr="005F58F3" w:rsidRDefault="005841C2" w:rsidP="005841C2">
      <w:pPr>
        <w:pStyle w:val="I"/>
        <w:numPr>
          <w:ilvl w:val="0"/>
          <w:numId w:val="12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Ăn nhiều kem để làm lạnh cơ thể</w:t>
      </w:r>
    </w:p>
    <w:p w14:paraId="724D3AF6" w14:textId="77777777" w:rsidR="005841C2" w:rsidRPr="005F58F3" w:rsidRDefault="005841C2" w:rsidP="005841C2">
      <w:pPr>
        <w:pStyle w:val="I"/>
        <w:numPr>
          <w:ilvl w:val="0"/>
          <w:numId w:val="12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Vào phòng máy lạnh đóng kín cửa lại cho mát</w:t>
      </w:r>
    </w:p>
    <w:p w14:paraId="17DBEB60" w14:textId="77777777" w:rsidR="005841C2" w:rsidRPr="005F58F3" w:rsidRDefault="005841C2" w:rsidP="005841C2">
      <w:pPr>
        <w:pStyle w:val="I"/>
        <w:numPr>
          <w:ilvl w:val="0"/>
          <w:numId w:val="12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lastRenderedPageBreak/>
        <w:t>Đi bơi cho mát mẻ, hạ nhiệt độ cơ thể</w:t>
      </w:r>
    </w:p>
    <w:p w14:paraId="6AE18D07" w14:textId="77777777" w:rsidR="005841C2" w:rsidRPr="005F58F3" w:rsidRDefault="005841C2" w:rsidP="005841C2">
      <w:pPr>
        <w:pStyle w:val="I"/>
        <w:numPr>
          <w:ilvl w:val="0"/>
          <w:numId w:val="12"/>
        </w:numPr>
        <w:spacing w:before="0" w:line="240" w:lineRule="auto"/>
        <w:rPr>
          <w:u w:val="none"/>
        </w:rPr>
      </w:pPr>
      <w:r w:rsidRPr="005F58F3">
        <w:rPr>
          <w:u w:val="none"/>
        </w:rPr>
        <w:t>Báo với người lớn để mua thuốc uống hoặc đến gặp bác sĩ để khám bệnh</w:t>
      </w:r>
    </w:p>
    <w:p w14:paraId="69EC267F" w14:textId="77777777" w:rsidR="005841C2" w:rsidRDefault="005841C2" w:rsidP="005841C2">
      <w:pPr>
        <w:tabs>
          <w:tab w:val="left" w:pos="1134"/>
        </w:tabs>
        <w:spacing w:after="0" w:line="288" w:lineRule="auto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8DD824" w14:textId="77777777" w:rsidR="005841C2" w:rsidRPr="00BA3520" w:rsidRDefault="005841C2" w:rsidP="005841C2">
      <w:pPr>
        <w:tabs>
          <w:tab w:val="left" w:pos="1134"/>
        </w:tabs>
        <w:spacing w:after="0" w:line="288" w:lineRule="auto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520">
        <w:rPr>
          <w:rFonts w:ascii="Times New Roman" w:hAnsi="Times New Roman" w:cs="Times New Roman"/>
          <w:b/>
          <w:color w:val="FF0000"/>
          <w:sz w:val="28"/>
          <w:szCs w:val="28"/>
        </w:rPr>
        <w:t>Khi đang ở trong siêu thị, nếu phát hiện siêu thị đang bị cháy, anh/chị sẽ làm gì?</w:t>
      </w:r>
    </w:p>
    <w:p w14:paraId="13A9962D" w14:textId="77777777" w:rsidR="005841C2" w:rsidRDefault="005841C2" w:rsidP="005841C2">
      <w:pPr>
        <w:pStyle w:val="ListParagraph"/>
        <w:numPr>
          <w:ilvl w:val="0"/>
          <w:numId w:val="13"/>
        </w:numPr>
        <w:tabs>
          <w:tab w:val="left" w:pos="1134"/>
        </w:tabs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3AD">
        <w:rPr>
          <w:rFonts w:ascii="Times New Roman" w:hAnsi="Times New Roman" w:cs="Times New Roman"/>
          <w:color w:val="FF0000"/>
          <w:sz w:val="28"/>
          <w:szCs w:val="28"/>
        </w:rPr>
        <w:t>Hô hoán cho mọi người chạy</w:t>
      </w:r>
    </w:p>
    <w:p w14:paraId="6BF2FF8E" w14:textId="77777777" w:rsidR="005841C2" w:rsidRDefault="005841C2" w:rsidP="005841C2">
      <w:pPr>
        <w:pStyle w:val="ListParagraph"/>
        <w:numPr>
          <w:ilvl w:val="0"/>
          <w:numId w:val="13"/>
        </w:numPr>
        <w:tabs>
          <w:tab w:val="left" w:pos="1134"/>
        </w:tabs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3AD">
        <w:rPr>
          <w:rFonts w:ascii="Times New Roman" w:hAnsi="Times New Roman" w:cs="Times New Roman"/>
          <w:color w:val="FF0000"/>
          <w:sz w:val="28"/>
          <w:szCs w:val="28"/>
        </w:rPr>
        <w:t>Tới nơi có cháy để chữa cháy</w:t>
      </w:r>
    </w:p>
    <w:p w14:paraId="6442E82A" w14:textId="77777777" w:rsidR="005841C2" w:rsidRDefault="005841C2" w:rsidP="005841C2">
      <w:pPr>
        <w:pStyle w:val="ListParagraph"/>
        <w:numPr>
          <w:ilvl w:val="0"/>
          <w:numId w:val="13"/>
        </w:numPr>
        <w:tabs>
          <w:tab w:val="left" w:pos="1134"/>
        </w:tabs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3AD">
        <w:rPr>
          <w:rFonts w:ascii="Times New Roman" w:hAnsi="Times New Roman" w:cs="Times New Roman"/>
          <w:color w:val="FF0000"/>
          <w:sz w:val="28"/>
          <w:szCs w:val="28"/>
        </w:rPr>
        <w:t>Gọi điện cho lực lượng Cảnh sát PCCC</w:t>
      </w:r>
    </w:p>
    <w:p w14:paraId="75D17D94" w14:textId="77777777" w:rsidR="005841C2" w:rsidRPr="00BF03AD" w:rsidRDefault="005841C2" w:rsidP="005841C2">
      <w:pPr>
        <w:pStyle w:val="ListParagraph"/>
        <w:numPr>
          <w:ilvl w:val="0"/>
          <w:numId w:val="13"/>
        </w:numPr>
        <w:tabs>
          <w:tab w:val="left" w:pos="1134"/>
        </w:tabs>
        <w:spacing w:after="0" w:line="288" w:lineRule="auto"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3AD">
        <w:rPr>
          <w:rFonts w:ascii="Times New Roman" w:hAnsi="Times New Roman" w:cs="Times New Roman"/>
          <w:b/>
          <w:color w:val="FF0000"/>
          <w:sz w:val="28"/>
          <w:szCs w:val="28"/>
        </w:rPr>
        <w:t>Bình tĩnh, báo động có cháy, ngắt cầu giao điện, dùng phương tiện chữa cháy tại chỗ chữa cháy và gọi điện báo cho lực lượng Cảnh sát PCCC.</w:t>
      </w:r>
    </w:p>
    <w:p w14:paraId="00CB8D4E" w14:textId="77777777" w:rsidR="005841C2" w:rsidRDefault="005841C2" w:rsidP="005841C2">
      <w:pPr>
        <w:pStyle w:val="ListParagraph"/>
        <w:spacing w:after="0" w:line="288" w:lineRule="auto"/>
        <w:ind w:left="0"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F8AA9A" w14:textId="77777777" w:rsidR="005841C2" w:rsidRPr="00BA3520" w:rsidRDefault="005841C2" w:rsidP="005841C2">
      <w:pPr>
        <w:pStyle w:val="ListParagraph"/>
        <w:spacing w:after="0" w:line="288" w:lineRule="auto"/>
        <w:ind w:left="0"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520">
        <w:rPr>
          <w:rFonts w:ascii="Times New Roman" w:hAnsi="Times New Roman" w:cs="Times New Roman"/>
          <w:b/>
          <w:color w:val="FF0000"/>
          <w:sz w:val="28"/>
          <w:szCs w:val="28"/>
        </w:rPr>
        <w:t>Anh/chị hãy cho biết có mấy cách nhận biết đám cháy qua các dấu hiệu ban đầu?</w:t>
      </w:r>
    </w:p>
    <w:p w14:paraId="2DB59171" w14:textId="77777777" w:rsidR="005841C2" w:rsidRPr="003A7044" w:rsidRDefault="005841C2" w:rsidP="005841C2">
      <w:pPr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044">
        <w:rPr>
          <w:rFonts w:ascii="Times New Roman" w:hAnsi="Times New Roman" w:cs="Times New Roman"/>
          <w:color w:val="FF0000"/>
          <w:sz w:val="28"/>
          <w:szCs w:val="28"/>
        </w:rPr>
        <w:t>A. Khói, mùi.</w:t>
      </w:r>
    </w:p>
    <w:p w14:paraId="29996392" w14:textId="77777777" w:rsidR="005841C2" w:rsidRPr="003A7044" w:rsidRDefault="005841C2" w:rsidP="005841C2">
      <w:pPr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044">
        <w:rPr>
          <w:rFonts w:ascii="Times New Roman" w:hAnsi="Times New Roman" w:cs="Times New Roman"/>
          <w:color w:val="FF0000"/>
          <w:sz w:val="28"/>
          <w:szCs w:val="28"/>
        </w:rPr>
        <w:t>B. Ánh lửa, khói.</w:t>
      </w:r>
    </w:p>
    <w:p w14:paraId="7C8DAD1E" w14:textId="77777777" w:rsidR="005841C2" w:rsidRPr="003A7044" w:rsidRDefault="005841C2" w:rsidP="005841C2">
      <w:pPr>
        <w:spacing w:after="0" w:line="288" w:lineRule="auto"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70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C. Khói, ánh lửa - tiếng nổ </w:t>
      </w:r>
    </w:p>
    <w:p w14:paraId="62374E9F" w14:textId="77777777" w:rsidR="005841C2" w:rsidRDefault="005841C2" w:rsidP="005841C2">
      <w:pPr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044">
        <w:rPr>
          <w:rFonts w:ascii="Times New Roman" w:hAnsi="Times New Roman" w:cs="Times New Roman"/>
          <w:color w:val="FF0000"/>
          <w:sz w:val="28"/>
          <w:szCs w:val="28"/>
        </w:rPr>
        <w:t>D. Mùi sản phẩm cháy</w:t>
      </w:r>
    </w:p>
    <w:p w14:paraId="7ED00F96" w14:textId="77777777" w:rsidR="005841C2" w:rsidRPr="003A7044" w:rsidRDefault="005841C2" w:rsidP="005841C2">
      <w:pPr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F2E7EE" w14:textId="77777777" w:rsidR="005841C2" w:rsidRPr="00BA3520" w:rsidRDefault="005841C2" w:rsidP="005841C2">
      <w:pPr>
        <w:spacing w:after="0" w:line="288" w:lineRule="auto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520">
        <w:rPr>
          <w:rFonts w:ascii="Times New Roman" w:hAnsi="Times New Roman" w:cs="Times New Roman"/>
          <w:b/>
          <w:color w:val="FF0000"/>
          <w:sz w:val="28"/>
          <w:szCs w:val="28"/>
        </w:rPr>
        <w:t>Khi phát hiện cháy, anh/chị cần thực hiện các động tác theo trình tự nào dưới đây:</w:t>
      </w:r>
    </w:p>
    <w:p w14:paraId="17B84172" w14:textId="77777777" w:rsidR="005841C2" w:rsidRPr="00BF03AD" w:rsidRDefault="005841C2" w:rsidP="005841C2">
      <w:pPr>
        <w:pStyle w:val="ListParagraph"/>
        <w:numPr>
          <w:ilvl w:val="0"/>
          <w:numId w:val="14"/>
        </w:numPr>
        <w:spacing w:after="0" w:line="288" w:lineRule="auto"/>
        <w:ind w:left="0" w:firstLine="0"/>
        <w:mirrorIndents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Hô to: Cháy! Cháy! </w:t>
      </w:r>
      <w:proofErr w:type="gramStart"/>
      <w:r w:rsidRPr="00BF03AD">
        <w:rPr>
          <w:rFonts w:ascii="Times New Roman" w:hAnsi="Times New Roman" w:cs="Times New Roman"/>
          <w:b/>
          <w:color w:val="FF0000"/>
          <w:sz w:val="28"/>
          <w:szCs w:val="28"/>
        </w:rPr>
        <w:t>Cháy!,</w:t>
      </w:r>
      <w:proofErr w:type="gramEnd"/>
      <w:r w:rsidRPr="00BF0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cúp cầu dao điện, tham gia chữa cháy, đồng thời gọi điện thoại báo lực lượng chữa cháy chuyên nghiệp.</w:t>
      </w:r>
    </w:p>
    <w:p w14:paraId="12B37DCC" w14:textId="77777777" w:rsidR="005841C2" w:rsidRDefault="005841C2" w:rsidP="005841C2">
      <w:pPr>
        <w:pStyle w:val="ListParagraph"/>
        <w:numPr>
          <w:ilvl w:val="0"/>
          <w:numId w:val="14"/>
        </w:numPr>
        <w:spacing w:after="0" w:line="288" w:lineRule="auto"/>
        <w:ind w:left="0" w:firstLine="0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3AD">
        <w:rPr>
          <w:rFonts w:ascii="Times New Roman" w:hAnsi="Times New Roman" w:cs="Times New Roman"/>
          <w:color w:val="FF0000"/>
          <w:sz w:val="28"/>
          <w:szCs w:val="28"/>
        </w:rPr>
        <w:t xml:space="preserve">Gọi điện thoại báo lực lượng chữa cháy chuyên nghiệp, cúp cầu dao điện, hô to: Cháy! Cháy! </w:t>
      </w:r>
      <w:proofErr w:type="gramStart"/>
      <w:r w:rsidRPr="00BF03AD">
        <w:rPr>
          <w:rFonts w:ascii="Times New Roman" w:hAnsi="Times New Roman" w:cs="Times New Roman"/>
          <w:color w:val="FF0000"/>
          <w:sz w:val="28"/>
          <w:szCs w:val="28"/>
        </w:rPr>
        <w:t>Cháy!,</w:t>
      </w:r>
      <w:proofErr w:type="gramEnd"/>
      <w:r w:rsidRPr="00BF03AD">
        <w:rPr>
          <w:rFonts w:ascii="Times New Roman" w:hAnsi="Times New Roman" w:cs="Times New Roman"/>
          <w:color w:val="FF0000"/>
          <w:sz w:val="28"/>
          <w:szCs w:val="28"/>
        </w:rPr>
        <w:t xml:space="preserve"> tham gia chữa cháy.</w:t>
      </w:r>
    </w:p>
    <w:p w14:paraId="0AEDA440" w14:textId="77777777" w:rsidR="005841C2" w:rsidRPr="00BF03AD" w:rsidRDefault="005841C2" w:rsidP="005841C2">
      <w:pPr>
        <w:pStyle w:val="ListParagraph"/>
        <w:numPr>
          <w:ilvl w:val="0"/>
          <w:numId w:val="14"/>
        </w:numPr>
        <w:spacing w:after="0" w:line="288" w:lineRule="auto"/>
        <w:ind w:left="0" w:firstLine="0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3AD">
        <w:rPr>
          <w:rFonts w:ascii="Times New Roman" w:hAnsi="Times New Roman" w:cs="Times New Roman"/>
          <w:color w:val="FF0000"/>
          <w:sz w:val="28"/>
          <w:szCs w:val="28"/>
        </w:rPr>
        <w:t xml:space="preserve">Hô to: Cháy! Cháy! </w:t>
      </w:r>
      <w:proofErr w:type="gramStart"/>
      <w:r w:rsidRPr="00BF03AD">
        <w:rPr>
          <w:rFonts w:ascii="Times New Roman" w:hAnsi="Times New Roman" w:cs="Times New Roman"/>
          <w:color w:val="FF0000"/>
          <w:sz w:val="28"/>
          <w:szCs w:val="28"/>
        </w:rPr>
        <w:t>Cháy!,</w:t>
      </w:r>
      <w:proofErr w:type="gramEnd"/>
      <w:r w:rsidRPr="00BF03AD">
        <w:rPr>
          <w:rFonts w:ascii="Times New Roman" w:hAnsi="Times New Roman" w:cs="Times New Roman"/>
          <w:color w:val="FF0000"/>
          <w:sz w:val="28"/>
          <w:szCs w:val="28"/>
        </w:rPr>
        <w:t xml:space="preserve"> cúp cầu dao điện, đồng thời gọi điện thoại báo lực lượng chữa cháy chuyên nghiệp.</w:t>
      </w:r>
    </w:p>
    <w:p w14:paraId="59C2D402" w14:textId="77777777" w:rsidR="005841C2" w:rsidRDefault="005841C2"/>
    <w:p w14:paraId="224C49BD" w14:textId="77777777" w:rsidR="005841C2" w:rsidRPr="00BA3520" w:rsidRDefault="005841C2" w:rsidP="005841C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520">
        <w:rPr>
          <w:rFonts w:ascii="Times New Roman" w:hAnsi="Times New Roman" w:cs="Times New Roman"/>
          <w:b/>
          <w:color w:val="FF0000"/>
          <w:sz w:val="28"/>
          <w:szCs w:val="28"/>
        </w:rPr>
        <w:t>Khi bị chó, mèo hoặc thú hoang cắn, bạn sẽ làm gì sau đây:</w:t>
      </w:r>
    </w:p>
    <w:p w14:paraId="63B5988C" w14:textId="77777777" w:rsidR="005841C2" w:rsidRPr="00291A25" w:rsidRDefault="005841C2" w:rsidP="005841C2">
      <w:pPr>
        <w:pStyle w:val="ListParagraph"/>
        <w:numPr>
          <w:ilvl w:val="0"/>
          <w:numId w:val="15"/>
        </w:numPr>
        <w:tabs>
          <w:tab w:val="left" w:pos="900"/>
        </w:tabs>
        <w:spacing w:after="0" w:line="264" w:lineRule="auto"/>
        <w:jc w:val="both"/>
        <w:rPr>
          <w:rFonts w:ascii="Times New Roman" w:hAnsi="Times New Roman"/>
          <w:color w:val="FF0000"/>
          <w:sz w:val="28"/>
          <w:szCs w:val="28"/>
          <w:lang w:val="nl-NL"/>
        </w:rPr>
      </w:pPr>
      <w:r w:rsidRPr="00291A25">
        <w:rPr>
          <w:rFonts w:ascii="Times New Roman" w:hAnsi="Times New Roman"/>
          <w:color w:val="FF0000"/>
          <w:sz w:val="28"/>
          <w:szCs w:val="28"/>
          <w:lang w:val="nl-NL"/>
        </w:rPr>
        <w:t>Cầm máu vết thương, kiểm tra các vết cào cắn khác.</w:t>
      </w:r>
    </w:p>
    <w:p w14:paraId="48AA183D" w14:textId="77777777" w:rsidR="005841C2" w:rsidRPr="003A7044" w:rsidRDefault="005841C2" w:rsidP="005841C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nl-NL"/>
        </w:rPr>
      </w:pPr>
      <w:r w:rsidRPr="00291A25">
        <w:rPr>
          <w:rFonts w:ascii="Times New Roman" w:hAnsi="Times New Roman"/>
          <w:color w:val="FF0000"/>
          <w:sz w:val="28"/>
          <w:szCs w:val="28"/>
          <w:lang w:val="nl-NL"/>
        </w:rPr>
        <w:t>Dội nước hay đứng dưới vòi nước, rửa vết thương độ 10 phút cho nước miếng của con thú trôi đi.</w:t>
      </w:r>
    </w:p>
    <w:p w14:paraId="4070ACC9" w14:textId="77777777" w:rsidR="005841C2" w:rsidRPr="003A7044" w:rsidRDefault="005841C2" w:rsidP="005841C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nl-NL"/>
        </w:rPr>
      </w:pPr>
      <w:r w:rsidRPr="00291A25">
        <w:rPr>
          <w:rFonts w:ascii="Times New Roman" w:hAnsi="Times New Roman"/>
          <w:color w:val="FF0000"/>
          <w:sz w:val="28"/>
          <w:szCs w:val="28"/>
          <w:lang w:val="nl-NL"/>
        </w:rPr>
        <w:t>Rửa  vết cắn bằng xà phòng đậm hay oxy già, hoặc dung dịch nước sạch pha với Povidone iodine (Betadine) chừng 3 phút.</w:t>
      </w:r>
    </w:p>
    <w:p w14:paraId="3DA15F94" w14:textId="77777777" w:rsidR="005841C2" w:rsidRPr="00291A25" w:rsidRDefault="005841C2" w:rsidP="005841C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A25">
        <w:rPr>
          <w:rFonts w:ascii="Times New Roman" w:hAnsi="Times New Roman"/>
          <w:b/>
          <w:color w:val="FF0000"/>
          <w:sz w:val="28"/>
          <w:szCs w:val="28"/>
          <w:lang w:val="nl-NL"/>
        </w:rPr>
        <w:t>Cả A,B,C đều đúng.</w:t>
      </w:r>
    </w:p>
    <w:p w14:paraId="72DC9252" w14:textId="77777777" w:rsidR="005841C2" w:rsidRDefault="005841C2"/>
    <w:p w14:paraId="12E640AA" w14:textId="77777777" w:rsidR="005841C2" w:rsidRPr="005F58F3" w:rsidRDefault="005841C2" w:rsidP="005841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8F3">
        <w:rPr>
          <w:rFonts w:ascii="Times New Roman" w:hAnsi="Times New Roman" w:cs="Times New Roman"/>
          <w:b/>
          <w:sz w:val="28"/>
          <w:szCs w:val="28"/>
        </w:rPr>
        <w:lastRenderedPageBreak/>
        <w:t>Biện pháp tốt nhất để hạn chế tác hại do lũ quét đối với tài sản và tính mạng của nhân dân là:</w:t>
      </w:r>
    </w:p>
    <w:p w14:paraId="264B6A63" w14:textId="77777777" w:rsidR="005841C2" w:rsidRPr="005F58F3" w:rsidRDefault="005841C2" w:rsidP="005841C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8F3">
        <w:rPr>
          <w:rFonts w:ascii="Times New Roman" w:hAnsi="Times New Roman" w:cs="Times New Roman"/>
          <w:b/>
          <w:sz w:val="28"/>
          <w:szCs w:val="28"/>
        </w:rPr>
        <w:t xml:space="preserve">Bảo vệ tốt rừng đầu nguồn. </w:t>
      </w:r>
    </w:p>
    <w:p w14:paraId="363D2D62" w14:textId="77777777" w:rsidR="005841C2" w:rsidRPr="005F58F3" w:rsidRDefault="005841C2" w:rsidP="005841C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58F3">
        <w:rPr>
          <w:rFonts w:ascii="Times New Roman" w:hAnsi="Times New Roman" w:cs="Times New Roman"/>
          <w:sz w:val="28"/>
          <w:szCs w:val="28"/>
        </w:rPr>
        <w:t>Xây dựng các hồ chứa nước.</w:t>
      </w:r>
    </w:p>
    <w:p w14:paraId="6402E523" w14:textId="77777777" w:rsidR="005841C2" w:rsidRPr="005F58F3" w:rsidRDefault="005841C2" w:rsidP="005841C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58F3">
        <w:rPr>
          <w:rFonts w:ascii="Times New Roman" w:hAnsi="Times New Roman" w:cs="Times New Roman"/>
          <w:sz w:val="28"/>
          <w:szCs w:val="28"/>
        </w:rPr>
        <w:t>Di dân ở những vùng thường xuyên xảy ra lũ quét.</w:t>
      </w:r>
    </w:p>
    <w:p w14:paraId="5E1D5611" w14:textId="77777777" w:rsidR="005841C2" w:rsidRPr="005F58F3" w:rsidRDefault="005841C2" w:rsidP="005841C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58F3">
        <w:rPr>
          <w:rFonts w:ascii="Times New Roman" w:hAnsi="Times New Roman" w:cs="Times New Roman"/>
          <w:sz w:val="28"/>
          <w:szCs w:val="28"/>
        </w:rPr>
        <w:t>Quy hoạch lại các điểm dân cư ở vùng cao.</w:t>
      </w:r>
    </w:p>
    <w:p w14:paraId="267BA8AA" w14:textId="77777777" w:rsidR="005841C2" w:rsidRDefault="005841C2"/>
    <w:p w14:paraId="7102371B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Khi trời xảy ra giông bão lớn chúng ta cần phải làm gì để đảm bảo an toàn?</w:t>
      </w:r>
    </w:p>
    <w:p w14:paraId="7D08ED3B" w14:textId="77777777" w:rsidR="005841C2" w:rsidRPr="005F58F3" w:rsidRDefault="005841C2" w:rsidP="005841C2">
      <w:pPr>
        <w:pStyle w:val="I"/>
        <w:numPr>
          <w:ilvl w:val="0"/>
          <w:numId w:val="17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Núp dưới gốc cây to</w:t>
      </w:r>
    </w:p>
    <w:p w14:paraId="5A81FC53" w14:textId="77777777" w:rsidR="005841C2" w:rsidRPr="005F58F3" w:rsidRDefault="005841C2" w:rsidP="005841C2">
      <w:pPr>
        <w:pStyle w:val="I"/>
        <w:numPr>
          <w:ilvl w:val="0"/>
          <w:numId w:val="17"/>
        </w:numPr>
        <w:spacing w:before="0" w:line="240" w:lineRule="auto"/>
        <w:rPr>
          <w:u w:val="none"/>
        </w:rPr>
      </w:pPr>
      <w:r w:rsidRPr="005F58F3">
        <w:rPr>
          <w:u w:val="none"/>
        </w:rPr>
        <w:t>Ở yên trong nhà</w:t>
      </w:r>
    </w:p>
    <w:p w14:paraId="47B9DAC9" w14:textId="77777777" w:rsidR="005841C2" w:rsidRPr="005F58F3" w:rsidRDefault="005841C2" w:rsidP="005841C2">
      <w:pPr>
        <w:pStyle w:val="I"/>
        <w:numPr>
          <w:ilvl w:val="0"/>
          <w:numId w:val="17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Đến gần các đường dây điện cao thế</w:t>
      </w:r>
    </w:p>
    <w:p w14:paraId="400B3AAB" w14:textId="77777777" w:rsidR="005841C2" w:rsidRPr="005F58F3" w:rsidRDefault="005841C2" w:rsidP="005841C2">
      <w:pPr>
        <w:pStyle w:val="I"/>
        <w:numPr>
          <w:ilvl w:val="0"/>
          <w:numId w:val="17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Rủ bạn bè ra ngoài tắm mưa</w:t>
      </w:r>
    </w:p>
    <w:p w14:paraId="09D6904F" w14:textId="77777777" w:rsidR="005841C2" w:rsidRDefault="005841C2"/>
    <w:p w14:paraId="076AE68B" w14:textId="77777777" w:rsidR="005841C2" w:rsidRPr="005F58F3" w:rsidRDefault="005841C2" w:rsidP="005841C2">
      <w:pPr>
        <w:pStyle w:val="I"/>
        <w:numPr>
          <w:ilvl w:val="0"/>
          <w:numId w:val="0"/>
        </w:numPr>
        <w:spacing w:before="0" w:line="240" w:lineRule="auto"/>
        <w:rPr>
          <w:u w:val="none"/>
        </w:rPr>
      </w:pPr>
      <w:r w:rsidRPr="005F58F3">
        <w:rPr>
          <w:u w:val="none"/>
        </w:rPr>
        <w:t>Khi bị côn trùng đốt, chích, cắn chúng ta cần phả</w:t>
      </w:r>
      <w:r>
        <w:rPr>
          <w:u w:val="none"/>
        </w:rPr>
        <w:t xml:space="preserve">i </w:t>
      </w:r>
    </w:p>
    <w:p w14:paraId="2B1B0CAF" w14:textId="77777777" w:rsidR="005841C2" w:rsidRPr="005F58F3" w:rsidRDefault="005841C2" w:rsidP="005841C2">
      <w:pPr>
        <w:pStyle w:val="I"/>
        <w:numPr>
          <w:ilvl w:val="0"/>
          <w:numId w:val="18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Gãi thật nhiều nếu thấy ngứa</w:t>
      </w:r>
    </w:p>
    <w:p w14:paraId="47C2532A" w14:textId="77777777" w:rsidR="005841C2" w:rsidRPr="005F58F3" w:rsidRDefault="005841C2" w:rsidP="005841C2">
      <w:pPr>
        <w:pStyle w:val="I"/>
        <w:numPr>
          <w:ilvl w:val="0"/>
          <w:numId w:val="18"/>
        </w:numPr>
        <w:spacing w:before="0" w:line="240" w:lineRule="auto"/>
        <w:rPr>
          <w:u w:val="none"/>
        </w:rPr>
      </w:pPr>
      <w:r w:rsidRPr="005F58F3">
        <w:rPr>
          <w:u w:val="none"/>
        </w:rPr>
        <w:t>Rửa sạch vết thương dưới vòi nước sạch và bôi thuốc hoặc đến trung tâm y tế để kiểm tra nếu vết thương sưng to</w:t>
      </w:r>
    </w:p>
    <w:p w14:paraId="04FD57F0" w14:textId="77777777" w:rsidR="005841C2" w:rsidRPr="005F58F3" w:rsidRDefault="005841C2" w:rsidP="005841C2">
      <w:pPr>
        <w:pStyle w:val="I"/>
        <w:numPr>
          <w:ilvl w:val="0"/>
          <w:numId w:val="18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Dùng miệng hút chất độc ra ngoài</w:t>
      </w:r>
    </w:p>
    <w:p w14:paraId="06235853" w14:textId="77777777" w:rsidR="005841C2" w:rsidRPr="005F58F3" w:rsidRDefault="005841C2" w:rsidP="005841C2">
      <w:pPr>
        <w:pStyle w:val="I"/>
        <w:numPr>
          <w:ilvl w:val="0"/>
          <w:numId w:val="18"/>
        </w:numPr>
        <w:spacing w:before="0" w:line="240" w:lineRule="auto"/>
        <w:rPr>
          <w:b w:val="0"/>
          <w:u w:val="none"/>
        </w:rPr>
      </w:pPr>
      <w:r w:rsidRPr="005F58F3">
        <w:rPr>
          <w:b w:val="0"/>
          <w:u w:val="none"/>
        </w:rPr>
        <w:t>Dùng nước mắm hoặc kem đánh răng bôi lên</w:t>
      </w:r>
    </w:p>
    <w:p w14:paraId="15001C3B" w14:textId="77777777" w:rsidR="005841C2" w:rsidRDefault="005841C2"/>
    <w:p w14:paraId="4047C020" w14:textId="77777777" w:rsidR="00C67024" w:rsidRPr="00524F4C" w:rsidRDefault="00C67024" w:rsidP="00C67024">
      <w:pPr>
        <w:spacing w:after="0" w:line="288" w:lineRule="auto"/>
        <w:ind w:right="-42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4F4C">
        <w:rPr>
          <w:rFonts w:ascii="Times New Roman" w:hAnsi="Times New Roman" w:cs="Times New Roman"/>
          <w:b/>
          <w:color w:val="FF0000"/>
          <w:sz w:val="28"/>
          <w:szCs w:val="28"/>
        </w:rPr>
        <w:t>Trách nhiệm phòng cháy và chữa cháy là của ai?</w:t>
      </w:r>
    </w:p>
    <w:p w14:paraId="1BA26A69" w14:textId="77777777" w:rsidR="00C67024" w:rsidRPr="00524F4C" w:rsidRDefault="00C67024" w:rsidP="00C67024">
      <w:pPr>
        <w:pStyle w:val="ListParagraph"/>
        <w:numPr>
          <w:ilvl w:val="0"/>
          <w:numId w:val="19"/>
        </w:numPr>
        <w:tabs>
          <w:tab w:val="left" w:pos="1134"/>
        </w:tabs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F4C">
        <w:rPr>
          <w:rFonts w:ascii="Times New Roman" w:hAnsi="Times New Roman" w:cs="Times New Roman"/>
          <w:color w:val="FF0000"/>
          <w:sz w:val="28"/>
          <w:szCs w:val="28"/>
        </w:rPr>
        <w:t>Cảnh sát PCCC</w:t>
      </w:r>
    </w:p>
    <w:p w14:paraId="40D90F5E" w14:textId="77777777" w:rsidR="00C67024" w:rsidRPr="00524F4C" w:rsidRDefault="00C67024" w:rsidP="00C67024">
      <w:pPr>
        <w:pStyle w:val="ListParagraph"/>
        <w:numPr>
          <w:ilvl w:val="0"/>
          <w:numId w:val="19"/>
        </w:numPr>
        <w:tabs>
          <w:tab w:val="left" w:pos="1134"/>
        </w:tabs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F4C">
        <w:rPr>
          <w:rFonts w:ascii="Times New Roman" w:hAnsi="Times New Roman" w:cs="Times New Roman"/>
          <w:color w:val="FF0000"/>
          <w:sz w:val="28"/>
          <w:szCs w:val="28"/>
        </w:rPr>
        <w:t>Lực lượng dân phòng</w:t>
      </w:r>
    </w:p>
    <w:p w14:paraId="622F5F17" w14:textId="77777777" w:rsidR="00C67024" w:rsidRPr="00524F4C" w:rsidRDefault="00C67024" w:rsidP="00C67024">
      <w:pPr>
        <w:pStyle w:val="ListParagraph"/>
        <w:numPr>
          <w:ilvl w:val="0"/>
          <w:numId w:val="19"/>
        </w:numPr>
        <w:tabs>
          <w:tab w:val="left" w:pos="1134"/>
        </w:tabs>
        <w:spacing w:after="0" w:line="288" w:lineRule="auto"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F4C">
        <w:rPr>
          <w:rFonts w:ascii="Times New Roman" w:hAnsi="Times New Roman" w:cs="Times New Roman"/>
          <w:color w:val="FF0000"/>
          <w:sz w:val="28"/>
          <w:szCs w:val="28"/>
        </w:rPr>
        <w:t>Lực lượng PCCC chuyên ngành</w:t>
      </w:r>
    </w:p>
    <w:p w14:paraId="4E5FDC4E" w14:textId="77777777" w:rsidR="00C67024" w:rsidRPr="00524F4C" w:rsidRDefault="00C67024" w:rsidP="00C67024">
      <w:pPr>
        <w:pStyle w:val="ListParagraph"/>
        <w:numPr>
          <w:ilvl w:val="0"/>
          <w:numId w:val="19"/>
        </w:numPr>
        <w:tabs>
          <w:tab w:val="left" w:pos="1134"/>
        </w:tabs>
        <w:spacing w:after="0" w:line="288" w:lineRule="auto"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4F4C">
        <w:rPr>
          <w:rFonts w:ascii="Times New Roman" w:hAnsi="Times New Roman" w:cs="Times New Roman"/>
          <w:b/>
          <w:color w:val="FF0000"/>
          <w:sz w:val="28"/>
          <w:szCs w:val="28"/>
        </w:rPr>
        <w:t>Mỗi cơ quan, tổ chức, hộ gia đình và cá nhân</w:t>
      </w:r>
    </w:p>
    <w:p w14:paraId="4E938C34" w14:textId="77777777" w:rsidR="00C67024" w:rsidRDefault="00C67024"/>
    <w:sectPr w:rsidR="00C67024" w:rsidSect="00B86B9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A2F"/>
    <w:multiLevelType w:val="hybridMultilevel"/>
    <w:tmpl w:val="7A22D2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F61C9"/>
    <w:multiLevelType w:val="hybridMultilevel"/>
    <w:tmpl w:val="E8B65588"/>
    <w:lvl w:ilvl="0" w:tplc="5ABE9F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C6C99"/>
    <w:multiLevelType w:val="hybridMultilevel"/>
    <w:tmpl w:val="9CD420DC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F09E7"/>
    <w:multiLevelType w:val="hybridMultilevel"/>
    <w:tmpl w:val="EB408922"/>
    <w:lvl w:ilvl="0" w:tplc="3342E84E">
      <w:start w:val="1"/>
      <w:numFmt w:val="upperRoman"/>
      <w:pStyle w:val="I"/>
      <w:lvlText w:val="%1."/>
      <w:lvlJc w:val="right"/>
      <w:pPr>
        <w:ind w:left="927" w:hanging="360"/>
      </w:pPr>
    </w:lvl>
    <w:lvl w:ilvl="1" w:tplc="5BA66BF2">
      <w:start w:val="1"/>
      <w:numFmt w:val="decimal"/>
      <w:lvlText w:val="%2)"/>
      <w:lvlJc w:val="left"/>
      <w:pPr>
        <w:ind w:left="630" w:hanging="360"/>
      </w:pPr>
      <w:rPr>
        <w:rFonts w:hint="default"/>
      </w:rPr>
    </w:lvl>
    <w:lvl w:ilvl="2" w:tplc="4DECD9C2">
      <w:start w:val="1"/>
      <w:numFmt w:val="lowerLetter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5070CA"/>
    <w:multiLevelType w:val="hybridMultilevel"/>
    <w:tmpl w:val="691A928C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51EEE"/>
    <w:multiLevelType w:val="hybridMultilevel"/>
    <w:tmpl w:val="7F24122C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057E2"/>
    <w:multiLevelType w:val="hybridMultilevel"/>
    <w:tmpl w:val="DD162B56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B7056"/>
    <w:multiLevelType w:val="hybridMultilevel"/>
    <w:tmpl w:val="C1C640E4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7677A"/>
    <w:multiLevelType w:val="hybridMultilevel"/>
    <w:tmpl w:val="89BC7E70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E794F"/>
    <w:multiLevelType w:val="hybridMultilevel"/>
    <w:tmpl w:val="5B22C0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E1A8E"/>
    <w:multiLevelType w:val="hybridMultilevel"/>
    <w:tmpl w:val="B18023B4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A3979"/>
    <w:multiLevelType w:val="hybridMultilevel"/>
    <w:tmpl w:val="01882846"/>
    <w:lvl w:ilvl="0" w:tplc="9252FE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9009D"/>
    <w:multiLevelType w:val="hybridMultilevel"/>
    <w:tmpl w:val="024EB15E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725E26"/>
    <w:multiLevelType w:val="hybridMultilevel"/>
    <w:tmpl w:val="6032DA9E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E664DA"/>
    <w:multiLevelType w:val="hybridMultilevel"/>
    <w:tmpl w:val="1F0A2094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B0F8D"/>
    <w:multiLevelType w:val="hybridMultilevel"/>
    <w:tmpl w:val="72F815E6"/>
    <w:lvl w:ilvl="0" w:tplc="951A938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46741C"/>
    <w:multiLevelType w:val="hybridMultilevel"/>
    <w:tmpl w:val="2D2A03D4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B12B96"/>
    <w:multiLevelType w:val="hybridMultilevel"/>
    <w:tmpl w:val="59881C9A"/>
    <w:lvl w:ilvl="0" w:tplc="40F8C4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4379C"/>
    <w:multiLevelType w:val="hybridMultilevel"/>
    <w:tmpl w:val="0826F1A2"/>
    <w:lvl w:ilvl="0" w:tplc="643A93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18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2"/>
    <w:rsid w:val="005841C2"/>
    <w:rsid w:val="00653AB5"/>
    <w:rsid w:val="00B32E46"/>
    <w:rsid w:val="00B86B9D"/>
    <w:rsid w:val="00C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2B10"/>
  <w15:chartTrackingRefBased/>
  <w15:docId w15:val="{717B4D93-0355-42E6-BD0F-3C22301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u hoi"/>
    <w:basedOn w:val="Normal"/>
    <w:link w:val="ListParagraphChar"/>
    <w:uiPriority w:val="34"/>
    <w:qFormat/>
    <w:rsid w:val="005841C2"/>
    <w:pPr>
      <w:ind w:left="720"/>
      <w:contextualSpacing/>
    </w:pPr>
  </w:style>
  <w:style w:type="character" w:customStyle="1" w:styleId="ListParagraphChar">
    <w:name w:val="List Paragraph Char"/>
    <w:aliases w:val="Cau hoi Char"/>
    <w:link w:val="ListParagraph"/>
    <w:uiPriority w:val="34"/>
    <w:locked/>
    <w:rsid w:val="005841C2"/>
  </w:style>
  <w:style w:type="character" w:customStyle="1" w:styleId="03TrungVH03Char">
    <w:name w:val="03 TrungVH 03 Char"/>
    <w:link w:val="03TrungVH03"/>
    <w:locked/>
    <w:rsid w:val="005841C2"/>
    <w:rPr>
      <w:rFonts w:ascii="Times New Roman" w:eastAsia="Calibri" w:hAnsi="Times New Roman" w:cs="Times New Roman"/>
      <w:sz w:val="28"/>
      <w:szCs w:val="28"/>
    </w:rPr>
  </w:style>
  <w:style w:type="paragraph" w:customStyle="1" w:styleId="03TrungVH03">
    <w:name w:val="03 TrungVH 03"/>
    <w:basedOn w:val="ListParagraph"/>
    <w:link w:val="03TrungVH03Char"/>
    <w:autoRedefine/>
    <w:qFormat/>
    <w:rsid w:val="005841C2"/>
    <w:pPr>
      <w:spacing w:before="120" w:after="120" w:line="256" w:lineRule="auto"/>
      <w:ind w:left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I">
    <w:name w:val="I"/>
    <w:aliases w:val="II,III"/>
    <w:basedOn w:val="Normal"/>
    <w:uiPriority w:val="99"/>
    <w:qFormat/>
    <w:rsid w:val="005841C2"/>
    <w:pPr>
      <w:numPr>
        <w:numId w:val="5"/>
      </w:numPr>
      <w:spacing w:before="240" w:after="0" w:line="360" w:lineRule="auto"/>
      <w:ind w:right="144"/>
      <w:outlineLvl w:val="1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customStyle="1" w:styleId="TableContents">
    <w:name w:val="Table Contents"/>
    <w:basedOn w:val="Normal"/>
    <w:rsid w:val="00B86B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NamAnh Tran</dc:creator>
  <cp:keywords/>
  <dc:description/>
  <cp:lastModifiedBy>HuynhToan</cp:lastModifiedBy>
  <cp:revision>2</cp:revision>
  <dcterms:created xsi:type="dcterms:W3CDTF">2018-05-03T11:15:00Z</dcterms:created>
  <dcterms:modified xsi:type="dcterms:W3CDTF">2018-05-17T02:25:00Z</dcterms:modified>
</cp:coreProperties>
</file>